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E20FC" w14:textId="77777777" w:rsidR="00082613" w:rsidRPr="00DF5129" w:rsidRDefault="00082613" w:rsidP="00082613">
      <w:pPr>
        <w:rPr>
          <w:b/>
        </w:rPr>
      </w:pPr>
      <w:r w:rsidRPr="00DF5129">
        <w:rPr>
          <w:b/>
        </w:rPr>
        <w:t>Brightspace</w:t>
      </w:r>
    </w:p>
    <w:p w14:paraId="16344781" w14:textId="77777777" w:rsidR="00082613" w:rsidRDefault="00082613" w:rsidP="00082613"/>
    <w:p w14:paraId="6EA7DF2D" w14:textId="3B4EDF1C" w:rsidR="00082613" w:rsidRDefault="00082613" w:rsidP="00082613">
      <w:r>
        <w:t>Vanaf komend studiejaar 201</w:t>
      </w:r>
      <w:r w:rsidR="00DF5129">
        <w:t>7-2018 is Blackboard vervangen d</w:t>
      </w:r>
      <w:r>
        <w:t xml:space="preserve">oor Brightspace. </w:t>
      </w:r>
    </w:p>
    <w:p w14:paraId="3929ADD8" w14:textId="77777777" w:rsidR="00082613" w:rsidRDefault="00082613" w:rsidP="00082613">
      <w:r>
        <w:t>Dit moment hebben we aangegrepen voor het standaardiseren van de inrichting van Brightspace aan de hand van het format van het blokboek. Om het voor de docenten vervolgens te vergemakkelijken hebben we van deze inrichting een dummy laten maken, die u binnen uw eigen Brightspace-omgeving kunt importeren.</w:t>
      </w:r>
    </w:p>
    <w:p w14:paraId="0EFF11E9" w14:textId="77777777" w:rsidR="00082613" w:rsidRDefault="00082613" w:rsidP="00082613"/>
    <w:p w14:paraId="6A5ED456" w14:textId="77777777" w:rsidR="00082613" w:rsidRDefault="00082613" w:rsidP="00082613">
      <w:r>
        <w:t>Hiervoor dient u de volgende stappen te doorlopen:</w:t>
      </w:r>
    </w:p>
    <w:p w14:paraId="5304C607" w14:textId="77777777" w:rsidR="00082613" w:rsidRDefault="00082613" w:rsidP="00082613"/>
    <w:p w14:paraId="792DCBC3" w14:textId="77777777" w:rsidR="00082613" w:rsidRDefault="00082613" w:rsidP="00082613">
      <w:pPr>
        <w:pStyle w:val="ListParagraph"/>
        <w:numPr>
          <w:ilvl w:val="0"/>
          <w:numId w:val="1"/>
        </w:numPr>
        <w:spacing w:after="0"/>
        <w:rPr>
          <w:lang w:val="nl-NL"/>
        </w:rPr>
      </w:pPr>
      <w:r>
        <w:rPr>
          <w:lang w:val="nl-NL"/>
        </w:rPr>
        <w:t>Ga naar de eigen Brightspace pagina</w:t>
      </w:r>
    </w:p>
    <w:p w14:paraId="6CEEF425" w14:textId="77777777" w:rsidR="00082613" w:rsidRDefault="00082613" w:rsidP="00082613">
      <w:pPr>
        <w:pStyle w:val="ListParagraph"/>
        <w:numPr>
          <w:ilvl w:val="0"/>
          <w:numId w:val="1"/>
        </w:numPr>
        <w:spacing w:after="0"/>
        <w:rPr>
          <w:lang w:val="nl-NL"/>
        </w:rPr>
      </w:pPr>
      <w:r>
        <w:rPr>
          <w:lang w:val="nl-NL"/>
        </w:rPr>
        <w:t>Klik op Course Admin</w:t>
      </w:r>
    </w:p>
    <w:p w14:paraId="26191678" w14:textId="77777777" w:rsidR="00082613" w:rsidRDefault="00082613" w:rsidP="00082613">
      <w:pPr>
        <w:pStyle w:val="ListParagraph"/>
        <w:numPr>
          <w:ilvl w:val="0"/>
          <w:numId w:val="1"/>
        </w:numPr>
        <w:spacing w:after="0"/>
        <w:rPr>
          <w:lang w:val="nl-NL"/>
        </w:rPr>
      </w:pPr>
      <w:r>
        <w:rPr>
          <w:lang w:val="nl-NL"/>
        </w:rPr>
        <w:t>Vervolgens: Import/Export/Copy Components</w:t>
      </w:r>
    </w:p>
    <w:p w14:paraId="2B7FCA25" w14:textId="77777777" w:rsidR="00082613" w:rsidRDefault="00082613" w:rsidP="00082613">
      <w:pPr>
        <w:pStyle w:val="ListParagraph"/>
        <w:numPr>
          <w:ilvl w:val="0"/>
          <w:numId w:val="1"/>
        </w:numPr>
        <w:spacing w:after="0"/>
      </w:pPr>
      <w:r>
        <w:t>Type bij: Search for offering: KT Course Structure V1 -&gt; Selected</w:t>
      </w:r>
    </w:p>
    <w:p w14:paraId="607AAB08" w14:textId="77777777" w:rsidR="00082613" w:rsidRDefault="00082613" w:rsidP="00082613">
      <w:pPr>
        <w:pStyle w:val="ListParagraph"/>
        <w:numPr>
          <w:ilvl w:val="0"/>
          <w:numId w:val="1"/>
        </w:numPr>
        <w:spacing w:after="0"/>
        <w:rPr>
          <w:lang w:val="nl-NL"/>
        </w:rPr>
      </w:pPr>
      <w:r>
        <w:rPr>
          <w:lang w:val="nl-NL"/>
        </w:rPr>
        <w:t>Klik op Copy All Components (vervolgens gaat er een ‘balk’ lopen om de informatie over te nemen).</w:t>
      </w:r>
    </w:p>
    <w:p w14:paraId="5D003795" w14:textId="77777777" w:rsidR="00082613" w:rsidRDefault="00082613" w:rsidP="00082613"/>
    <w:p w14:paraId="6C613B9F" w14:textId="022C2B40" w:rsidR="00082613" w:rsidRDefault="00082613" w:rsidP="00082613">
      <w:r>
        <w:t xml:space="preserve">Tip: Op </w:t>
      </w:r>
      <w:hyperlink r:id="rId11" w:history="1">
        <w:r w:rsidRPr="000B3BAC">
          <w:rPr>
            <w:rStyle w:val="Hyperlink"/>
          </w:rPr>
          <w:t>https://brightspace-support.tudelft.nl/</w:t>
        </w:r>
      </w:hyperlink>
      <w:r>
        <w:t xml:space="preserve"> vindt u een uitgebreide database om u op weg te helpen en kunt u ook nog een handig filmpje over dit importeren bekijken.</w:t>
      </w:r>
    </w:p>
    <w:p w14:paraId="7383EE85" w14:textId="64130098" w:rsidR="008E2E8C" w:rsidRDefault="008E2E8C" w:rsidP="00082613">
      <w:r>
        <w:t xml:space="preserve">Hier vind u ook terug welke </w:t>
      </w:r>
      <w:hyperlink r:id="rId12" w:history="1">
        <w:r w:rsidRPr="008E2E8C">
          <w:rPr>
            <w:rStyle w:val="Hyperlink"/>
          </w:rPr>
          <w:t>terminologie</w:t>
        </w:r>
      </w:hyperlink>
      <w:r>
        <w:t xml:space="preserve"> is veranderd ten opzichte van blackboard.</w:t>
      </w:r>
    </w:p>
    <w:p w14:paraId="69394390" w14:textId="77777777" w:rsidR="00082613" w:rsidRPr="00F00F9D" w:rsidRDefault="00082613" w:rsidP="00082613"/>
    <w:p w14:paraId="6F1E1935" w14:textId="15B55312" w:rsidR="005002EB" w:rsidRDefault="008E2E8C" w:rsidP="006F0FD7">
      <w:r>
        <w:t>Daarnaast zijn er filmpjes te vinden over het gebruik</w:t>
      </w:r>
    </w:p>
    <w:p w14:paraId="684083CC" w14:textId="440B003D" w:rsidR="008E2E8C" w:rsidRDefault="008E2E8C" w:rsidP="00003B4E">
      <w:pPr>
        <w:pStyle w:val="ListParagraph"/>
        <w:numPr>
          <w:ilvl w:val="0"/>
          <w:numId w:val="1"/>
        </w:numPr>
      </w:pPr>
      <w:hyperlink r:id="rId13" w:history="1">
        <w:r w:rsidRPr="008E2E8C">
          <w:rPr>
            <w:rStyle w:val="Hyperlink"/>
          </w:rPr>
          <w:t>Wegwijs maken in Brightspace</w:t>
        </w:r>
      </w:hyperlink>
    </w:p>
    <w:p w14:paraId="07D7D2AC" w14:textId="39984EC7" w:rsidR="008E2E8C" w:rsidRPr="00003B4E" w:rsidRDefault="008E2E8C" w:rsidP="00003B4E">
      <w:pPr>
        <w:pStyle w:val="ListParagraph"/>
        <w:numPr>
          <w:ilvl w:val="0"/>
          <w:numId w:val="1"/>
        </w:numPr>
        <w:rPr>
          <w:lang w:val="nl-NL"/>
        </w:rPr>
      </w:pPr>
      <w:hyperlink r:id="rId14" w:history="1">
        <w:r w:rsidRPr="00003B4E">
          <w:rPr>
            <w:rStyle w:val="Hyperlink"/>
            <w:lang w:val="nl-NL"/>
          </w:rPr>
          <w:t>Overzicht</w:t>
        </w:r>
      </w:hyperlink>
      <w:r w:rsidRPr="00003B4E">
        <w:rPr>
          <w:lang w:val="nl-NL"/>
        </w:rPr>
        <w:t xml:space="preserve"> van verschillende hul</w:t>
      </w:r>
      <w:r>
        <w:rPr>
          <w:lang w:val="nl-NL"/>
        </w:rPr>
        <w:t>ptools bij het opzetten van content</w:t>
      </w:r>
    </w:p>
    <w:p w14:paraId="7514FD9F" w14:textId="5917F9D2" w:rsidR="008E2E8C" w:rsidRPr="00003B4E" w:rsidRDefault="008E2E8C" w:rsidP="00003B4E">
      <w:pPr>
        <w:pStyle w:val="ListParagraph"/>
        <w:numPr>
          <w:ilvl w:val="0"/>
          <w:numId w:val="1"/>
        </w:numPr>
      </w:pPr>
      <w:hyperlink r:id="rId15" w:history="1">
        <w:r w:rsidRPr="00003B4E">
          <w:rPr>
            <w:rStyle w:val="Hyperlink"/>
            <w:lang w:val="nl-NL"/>
          </w:rPr>
          <w:t>Opzetten gradebook</w:t>
        </w:r>
      </w:hyperlink>
      <w:r w:rsidRPr="00003B4E">
        <w:rPr>
          <w:lang w:val="nl-NL"/>
        </w:rPr>
        <w:t xml:space="preserve"> (+ andere </w:t>
      </w:r>
      <w:hyperlink r:id="rId16" w:history="1">
        <w:r w:rsidRPr="00003B4E">
          <w:rPr>
            <w:rStyle w:val="Hyperlink"/>
            <w:lang w:val="nl-NL"/>
          </w:rPr>
          <w:t>nuttige</w:t>
        </w:r>
      </w:hyperlink>
      <w:r w:rsidRPr="00003B4E">
        <w:rPr>
          <w:lang w:val="nl-NL"/>
        </w:rPr>
        <w:t xml:space="preserve"> artikelen)</w:t>
      </w:r>
      <w:bookmarkStart w:id="0" w:name="_GoBack"/>
      <w:bookmarkEnd w:id="0"/>
    </w:p>
    <w:sectPr w:rsidR="008E2E8C" w:rsidRPr="00003B4E" w:rsidSect="008001E8">
      <w:headerReference w:type="default" r:id="rId17"/>
      <w:footerReference w:type="default" r:id="rId18"/>
      <w:headerReference w:type="first" r:id="rId19"/>
      <w:footerReference w:type="first" r:id="rId20"/>
      <w:pgSz w:w="11900" w:h="16840"/>
      <w:pgMar w:top="1560" w:right="1410" w:bottom="1418" w:left="1134" w:header="1701"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708C74" w14:textId="77777777" w:rsidR="008001E8" w:rsidRDefault="008001E8">
      <w:r>
        <w:separator/>
      </w:r>
    </w:p>
  </w:endnote>
  <w:endnote w:type="continuationSeparator" w:id="0">
    <w:p w14:paraId="5ECCF658" w14:textId="77777777" w:rsidR="008001E8" w:rsidRDefault="00800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Arial-Bold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39490" w14:textId="77777777" w:rsidR="00DF1A33" w:rsidRDefault="000773A2">
    <w:pPr>
      <w:pStyle w:val="Footer"/>
    </w:pPr>
    <w:r>
      <w:rPr>
        <w:noProof/>
        <w:lang w:val="en-US"/>
      </w:rPr>
      <w:drawing>
        <wp:anchor distT="0" distB="0" distL="114300" distR="114300" simplePos="0" relativeHeight="251663872" behindDoc="1" locked="0" layoutInCell="1" allowOverlap="1" wp14:anchorId="2D42F247" wp14:editId="7C5569BA">
          <wp:simplePos x="0" y="0"/>
          <wp:positionH relativeFrom="page">
            <wp:posOffset>16510</wp:posOffset>
          </wp:positionH>
          <wp:positionV relativeFrom="page">
            <wp:posOffset>9544685</wp:posOffset>
          </wp:positionV>
          <wp:extent cx="7562088" cy="1191768"/>
          <wp:effectExtent l="0" t="0" r="7620" b="254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de-briefpapier.jpg"/>
                  <pic:cNvPicPr/>
                </pic:nvPicPr>
                <pic:blipFill>
                  <a:blip r:embed="rId1">
                    <a:extLst>
                      <a:ext uri="{28A0092B-C50C-407E-A947-70E740481C1C}">
                        <a14:useLocalDpi xmlns:a14="http://schemas.microsoft.com/office/drawing/2010/main" val="0"/>
                      </a:ext>
                    </a:extLst>
                  </a:blip>
                  <a:stretch>
                    <a:fillRect/>
                  </a:stretch>
                </pic:blipFill>
                <pic:spPr>
                  <a:xfrm>
                    <a:off x="0" y="0"/>
                    <a:ext cx="7562088" cy="119176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http://schemas.microsoft.com/office/drawing/2014/chartex"/>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E2B00" w14:textId="77777777" w:rsidR="00DF1A33" w:rsidRDefault="00DF1A33">
    <w:pPr>
      <w:pStyle w:val="Footer"/>
    </w:pPr>
    <w:r>
      <w:rPr>
        <w:noProof/>
        <w:lang w:val="en-US"/>
      </w:rPr>
      <w:drawing>
        <wp:anchor distT="0" distB="0" distL="114300" distR="114300" simplePos="0" relativeHeight="251665920" behindDoc="1" locked="0" layoutInCell="1" allowOverlap="1" wp14:anchorId="22B239A9" wp14:editId="2A5ACA55">
          <wp:simplePos x="0" y="0"/>
          <wp:positionH relativeFrom="page">
            <wp:posOffset>16510</wp:posOffset>
          </wp:positionH>
          <wp:positionV relativeFrom="page">
            <wp:posOffset>9544685</wp:posOffset>
          </wp:positionV>
          <wp:extent cx="7562088" cy="1191768"/>
          <wp:effectExtent l="0" t="0" r="7620" b="254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de-briefpapier.jpg"/>
                  <pic:cNvPicPr/>
                </pic:nvPicPr>
                <pic:blipFill>
                  <a:blip r:embed="rId1">
                    <a:extLst>
                      <a:ext uri="{28A0092B-C50C-407E-A947-70E740481C1C}">
                        <a14:useLocalDpi xmlns:a14="http://schemas.microsoft.com/office/drawing/2010/main" val="0"/>
                      </a:ext>
                    </a:extLst>
                  </a:blip>
                  <a:stretch>
                    <a:fillRect/>
                  </a:stretch>
                </pic:blipFill>
                <pic:spPr>
                  <a:xfrm>
                    <a:off x="0" y="0"/>
                    <a:ext cx="7562088" cy="119176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http://schemas.microsoft.com/office/drawing/2014/chartex"/>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9E8A2" w14:textId="77777777" w:rsidR="008001E8" w:rsidRDefault="008001E8">
      <w:r>
        <w:separator/>
      </w:r>
    </w:p>
  </w:footnote>
  <w:footnote w:type="continuationSeparator" w:id="0">
    <w:p w14:paraId="577D3F33" w14:textId="77777777" w:rsidR="008001E8" w:rsidRDefault="00800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C05C1" w14:textId="77777777" w:rsidR="008001E8" w:rsidRDefault="005002EB">
    <w:pPr>
      <w:pStyle w:val="Header"/>
    </w:pPr>
    <w:r>
      <w:rPr>
        <w:noProof/>
        <w:lang w:val="en-US"/>
      </w:rPr>
      <mc:AlternateContent>
        <mc:Choice Requires="wps">
          <w:drawing>
            <wp:anchor distT="0" distB="0" distL="114300" distR="114300" simplePos="0" relativeHeight="251662848" behindDoc="0" locked="0" layoutInCell="1" allowOverlap="1" wp14:anchorId="65490134" wp14:editId="3CC00314">
              <wp:simplePos x="0" y="0"/>
              <wp:positionH relativeFrom="page">
                <wp:posOffset>5727700</wp:posOffset>
              </wp:positionH>
              <wp:positionV relativeFrom="page">
                <wp:posOffset>512445</wp:posOffset>
              </wp:positionV>
              <wp:extent cx="1828800" cy="401955"/>
              <wp:effectExtent l="0" t="4445" r="0" b="0"/>
              <wp:wrapThrough wrapText="bothSides">
                <wp:wrapPolygon edited="0">
                  <wp:start x="0" y="0"/>
                  <wp:lineTo x="21600" y="0"/>
                  <wp:lineTo x="21600" y="21600"/>
                  <wp:lineTo x="0" y="21600"/>
                  <wp:lineTo x="0" y="0"/>
                </wp:wrapPolygon>
              </wp:wrapThrough>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01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0F2B8" w14:textId="77777777" w:rsidR="00DE26C5" w:rsidRPr="006D61AF" w:rsidRDefault="00DE26C5" w:rsidP="00DE26C5">
                          <w:pPr>
                            <w:pStyle w:val="BasicParagraph"/>
                            <w:rPr>
                              <w:rFonts w:ascii="ArialMT" w:hAnsi="ArialMT" w:cs="ArialMT"/>
                              <w:color w:val="003878"/>
                              <w:sz w:val="16"/>
                              <w:szCs w:val="16"/>
                              <w:lang w:val="nl-NL"/>
                            </w:rPr>
                          </w:pPr>
                          <w:r>
                            <w:rPr>
                              <w:rFonts w:ascii="Arial-BoldMT" w:hAnsi="Arial-BoldMT" w:cs="Arial-BoldMT"/>
                              <w:b/>
                              <w:bCs/>
                              <w:color w:val="003878"/>
                              <w:sz w:val="16"/>
                              <w:szCs w:val="16"/>
                              <w:lang w:val="nl-NL"/>
                            </w:rPr>
                            <w:t>Leiden-Delft-Erasmus A</w:t>
                          </w:r>
                          <w:r w:rsidRPr="006D61AF">
                            <w:rPr>
                              <w:rFonts w:ascii="Arial-BoldMT" w:hAnsi="Arial-BoldMT" w:cs="Arial-BoldMT"/>
                              <w:b/>
                              <w:bCs/>
                              <w:color w:val="003878"/>
                              <w:sz w:val="16"/>
                              <w:szCs w:val="16"/>
                              <w:lang w:val="nl-NL"/>
                            </w:rPr>
                            <w:t>lliantie</w:t>
                          </w:r>
                        </w:p>
                        <w:p w14:paraId="3D3C86DD" w14:textId="01D1DB22" w:rsidR="00DE26C5" w:rsidRPr="00433708" w:rsidRDefault="00FF1BA6" w:rsidP="00DE26C5">
                          <w:pPr>
                            <w:tabs>
                              <w:tab w:val="right" w:pos="520"/>
                              <w:tab w:val="left" w:pos="760"/>
                            </w:tabs>
                            <w:spacing w:line="360" w:lineRule="auto"/>
                            <w:rPr>
                              <w:rFonts w:ascii="Arial" w:hAnsi="Arial"/>
                              <w:sz w:val="16"/>
                            </w:rPr>
                          </w:pPr>
                          <w:r>
                            <w:rPr>
                              <w:rFonts w:ascii="ArialMT" w:hAnsi="ArialMT" w:cs="ArialMT"/>
                              <w:color w:val="35A6E8"/>
                              <w:sz w:val="16"/>
                              <w:szCs w:val="16"/>
                            </w:rPr>
                            <w:t>Klinische Technologie</w:t>
                          </w:r>
                        </w:p>
                        <w:p w14:paraId="560E963D" w14:textId="77777777" w:rsidR="005002EB" w:rsidRPr="00433708" w:rsidRDefault="005002EB" w:rsidP="005002EB">
                          <w:pPr>
                            <w:tabs>
                              <w:tab w:val="right" w:pos="520"/>
                              <w:tab w:val="left" w:pos="760"/>
                            </w:tabs>
                            <w:spacing w:line="360" w:lineRule="auto"/>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5490134" id="_x0000_t202" coordsize="21600,21600" o:spt="202" path="m,l,21600r21600,l21600,xe">
              <v:stroke joinstyle="miter"/>
              <v:path gradientshapeok="t" o:connecttype="rect"/>
            </v:shapetype>
            <v:shape id="Text Box 8" o:spid="_x0000_s1026" type="#_x0000_t202" style="position:absolute;margin-left:451pt;margin-top:40.35pt;width:2in;height:31.6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p+7rQIAAKk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vgaI05aaNEjHTRaiQFFpjp9pxJweujATQ+wDV22TFV3L4qvCnGxrgnf0aWUoq8pKSE739x0z66O&#10;OMqAbPsPooQwZK+FBRoq2ZrSQTEQoEOXnk6dMakUJmQURJEHRwWchZ4fz2Y2BEmm251U+h0VLTJG&#10;iiV03qKTw73SJhuSTC4mGBc5axrb/YZfbIDjuAOx4ao5M1nYZv6IvXgTbaLQCYP5xgm9LHOW+Tp0&#10;5rl/M8uus/U683+auH6Y1KwsKTdhJmH54Z817ijxURInaSnRsNLAmZSU3G3XjUQHAsLO7XcsyJmb&#10;e5mGLQJweUHJD0JvFcROPo9unDAPZ05840UOFHkVz70wDrP8ktI94/TfKaE+xfEsmI1i+i03z36v&#10;uZGkZRpGR8PaFIM04DNOJDES3PDS2pqwZrTPSmHSfy4FtHtqtBWs0eioVj1sB0AxKt6K8gmkKwUo&#10;C0QI8w6MWsjvGPUwO1Ksvu2JpBg17znI3wyayZCTsZ0Mwgu4mmKN0Wiu9TiQ9p1kuxqQxwfGxRKe&#10;SMWsep+zOD4smAeWxHF2mYFz/m+9nifs4hcAAAD//wMAUEsDBBQABgAIAAAAIQDHr/jf4AAAAAsB&#10;AAAPAAAAZHJzL2Rvd25yZXYueG1sTI9BT8MwDIXvSPsPkSdxY8mmaayl6TQhOCEhunLgmDZeW61x&#10;SpNt5d/jneBm+z09fy/bTa4XFxxD50nDcqFAINXedtRo+CxfH7YgQjRkTe8JNfxggF0+u8tMav2V&#10;CrwcYiM4hEJqNLQxDqmUoW7RmbDwAxJrRz86E3kdG2lHc+Vw18uVUhvpTEf8oTUDPrdYnw5np2H/&#10;RcVL9/1efRTHoivLRNHb5qT1/XzaP4GIOMU/M9zwGR1yZqr8mWwQvYZErbhL1LBVjyBuhmWi+FLx&#10;tF4rkHkm/3fIfwEAAP//AwBQSwECLQAUAAYACAAAACEAtoM4kv4AAADhAQAAEwAAAAAAAAAAAAAA&#10;AAAAAAAAW0NvbnRlbnRfVHlwZXNdLnhtbFBLAQItABQABgAIAAAAIQA4/SH/1gAAAJQBAAALAAAA&#10;AAAAAAAAAAAAAC8BAABfcmVscy8ucmVsc1BLAQItABQABgAIAAAAIQC1Ip+7rQIAAKkFAAAOAAAA&#10;AAAAAAAAAAAAAC4CAABkcnMvZTJvRG9jLnhtbFBLAQItABQABgAIAAAAIQDHr/jf4AAAAAsBAAAP&#10;AAAAAAAAAAAAAAAAAAcFAABkcnMvZG93bnJldi54bWxQSwUGAAAAAAQABADzAAAAFAYAAAAA&#10;" filled="f" stroked="f">
              <v:textbox inset="0,0,0,0">
                <w:txbxContent>
                  <w:p w14:paraId="7810F2B8" w14:textId="77777777" w:rsidR="00DE26C5" w:rsidRPr="006D61AF" w:rsidRDefault="00DE26C5" w:rsidP="00DE26C5">
                    <w:pPr>
                      <w:pStyle w:val="BasicParagraph"/>
                      <w:rPr>
                        <w:rFonts w:ascii="ArialMT" w:hAnsi="ArialMT" w:cs="ArialMT"/>
                        <w:color w:val="003878"/>
                        <w:sz w:val="16"/>
                        <w:szCs w:val="16"/>
                        <w:lang w:val="nl-NL"/>
                      </w:rPr>
                    </w:pPr>
                    <w:r>
                      <w:rPr>
                        <w:rFonts w:ascii="Arial-BoldMT" w:hAnsi="Arial-BoldMT" w:cs="Arial-BoldMT"/>
                        <w:b/>
                        <w:bCs/>
                        <w:color w:val="003878"/>
                        <w:sz w:val="16"/>
                        <w:szCs w:val="16"/>
                        <w:lang w:val="nl-NL"/>
                      </w:rPr>
                      <w:t>Leiden-Delft-Erasmus A</w:t>
                    </w:r>
                    <w:r w:rsidRPr="006D61AF">
                      <w:rPr>
                        <w:rFonts w:ascii="Arial-BoldMT" w:hAnsi="Arial-BoldMT" w:cs="Arial-BoldMT"/>
                        <w:b/>
                        <w:bCs/>
                        <w:color w:val="003878"/>
                        <w:sz w:val="16"/>
                        <w:szCs w:val="16"/>
                        <w:lang w:val="nl-NL"/>
                      </w:rPr>
                      <w:t>lliantie</w:t>
                    </w:r>
                  </w:p>
                  <w:p w14:paraId="3D3C86DD" w14:textId="01D1DB22" w:rsidR="00DE26C5" w:rsidRPr="00433708" w:rsidRDefault="00FF1BA6" w:rsidP="00DE26C5">
                    <w:pPr>
                      <w:tabs>
                        <w:tab w:val="right" w:pos="520"/>
                        <w:tab w:val="left" w:pos="760"/>
                      </w:tabs>
                      <w:spacing w:line="360" w:lineRule="auto"/>
                      <w:rPr>
                        <w:rFonts w:ascii="Arial" w:hAnsi="Arial"/>
                        <w:sz w:val="16"/>
                      </w:rPr>
                    </w:pPr>
                    <w:r>
                      <w:rPr>
                        <w:rFonts w:ascii="ArialMT" w:hAnsi="ArialMT" w:cs="ArialMT"/>
                        <w:color w:val="35A6E8"/>
                        <w:sz w:val="16"/>
                        <w:szCs w:val="16"/>
                      </w:rPr>
                      <w:t>Klinische Technologie</w:t>
                    </w:r>
                  </w:p>
                  <w:p w14:paraId="560E963D" w14:textId="77777777" w:rsidR="005002EB" w:rsidRPr="00433708" w:rsidRDefault="005002EB" w:rsidP="005002EB">
                    <w:pPr>
                      <w:tabs>
                        <w:tab w:val="right" w:pos="520"/>
                        <w:tab w:val="left" w:pos="760"/>
                      </w:tabs>
                      <w:spacing w:line="360" w:lineRule="auto"/>
                      <w:rPr>
                        <w:rFonts w:ascii="Arial" w:hAnsi="Arial"/>
                        <w:sz w:val="16"/>
                      </w:rPr>
                    </w:pPr>
                  </w:p>
                </w:txbxContent>
              </v:textbox>
              <w10:wrap type="through"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55373" w14:textId="7695295D" w:rsidR="008001E8" w:rsidRDefault="005002EB">
    <w:pPr>
      <w:pStyle w:val="Header"/>
    </w:pPr>
    <w:r>
      <w:rPr>
        <w:noProof/>
        <w:lang w:val="en-US"/>
      </w:rPr>
      <mc:AlternateContent>
        <mc:Choice Requires="wps">
          <w:drawing>
            <wp:anchor distT="0" distB="0" distL="114300" distR="114300" simplePos="0" relativeHeight="251661824" behindDoc="0" locked="0" layoutInCell="1" allowOverlap="1" wp14:anchorId="73C5FFE6" wp14:editId="0DF71A29">
              <wp:simplePos x="0" y="0"/>
              <wp:positionH relativeFrom="page">
                <wp:posOffset>5616575</wp:posOffset>
              </wp:positionH>
              <wp:positionV relativeFrom="page">
                <wp:posOffset>360045</wp:posOffset>
              </wp:positionV>
              <wp:extent cx="1828800" cy="401955"/>
              <wp:effectExtent l="3175" t="4445" r="0" b="0"/>
              <wp:wrapThrough wrapText="bothSides">
                <wp:wrapPolygon edited="0">
                  <wp:start x="0" y="0"/>
                  <wp:lineTo x="21600" y="0"/>
                  <wp:lineTo x="21600" y="21600"/>
                  <wp:lineTo x="0" y="21600"/>
                  <wp:lineTo x="0" y="0"/>
                </wp:wrapPolygon>
              </wp:wrapThrough>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01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AEB2D" w14:textId="77777777" w:rsidR="00DE26C5" w:rsidRPr="006D61AF" w:rsidRDefault="00DE26C5" w:rsidP="00DE26C5">
                          <w:pPr>
                            <w:pStyle w:val="BasicParagraph"/>
                            <w:rPr>
                              <w:rFonts w:ascii="ArialMT" w:hAnsi="ArialMT" w:cs="ArialMT"/>
                              <w:color w:val="003878"/>
                              <w:sz w:val="16"/>
                              <w:szCs w:val="16"/>
                              <w:lang w:val="nl-NL"/>
                            </w:rPr>
                          </w:pPr>
                          <w:r>
                            <w:rPr>
                              <w:rFonts w:ascii="Arial-BoldMT" w:hAnsi="Arial-BoldMT" w:cs="Arial-BoldMT"/>
                              <w:b/>
                              <w:bCs/>
                              <w:color w:val="003878"/>
                              <w:sz w:val="16"/>
                              <w:szCs w:val="16"/>
                              <w:lang w:val="nl-NL"/>
                            </w:rPr>
                            <w:t>Leiden-Delft-Erasmus A</w:t>
                          </w:r>
                          <w:r w:rsidRPr="006D61AF">
                            <w:rPr>
                              <w:rFonts w:ascii="Arial-BoldMT" w:hAnsi="Arial-BoldMT" w:cs="Arial-BoldMT"/>
                              <w:b/>
                              <w:bCs/>
                              <w:color w:val="003878"/>
                              <w:sz w:val="16"/>
                              <w:szCs w:val="16"/>
                              <w:lang w:val="nl-NL"/>
                            </w:rPr>
                            <w:t>lliantie</w:t>
                          </w:r>
                        </w:p>
                        <w:p w14:paraId="276D0F3E" w14:textId="492AFA8B" w:rsidR="00DE26C5" w:rsidRPr="00433708" w:rsidRDefault="00DC7E06" w:rsidP="00DE26C5">
                          <w:pPr>
                            <w:tabs>
                              <w:tab w:val="right" w:pos="520"/>
                              <w:tab w:val="left" w:pos="760"/>
                            </w:tabs>
                            <w:spacing w:line="360" w:lineRule="auto"/>
                            <w:rPr>
                              <w:rFonts w:ascii="Arial" w:hAnsi="Arial"/>
                              <w:sz w:val="16"/>
                            </w:rPr>
                          </w:pPr>
                          <w:r>
                            <w:rPr>
                              <w:rFonts w:ascii="ArialMT" w:hAnsi="ArialMT" w:cs="ArialMT"/>
                              <w:color w:val="35A6E8"/>
                              <w:sz w:val="16"/>
                              <w:szCs w:val="16"/>
                            </w:rPr>
                            <w:t>Klinische Technologie</w:t>
                          </w:r>
                        </w:p>
                        <w:p w14:paraId="1DEE7499" w14:textId="77777777" w:rsidR="005002EB" w:rsidRPr="00433708" w:rsidRDefault="005002EB" w:rsidP="005002EB">
                          <w:pPr>
                            <w:tabs>
                              <w:tab w:val="right" w:pos="520"/>
                              <w:tab w:val="left" w:pos="760"/>
                            </w:tabs>
                            <w:spacing w:line="360" w:lineRule="auto"/>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3C5FFE6" id="_x0000_t202" coordsize="21600,21600" o:spt="202" path="m,l,21600r21600,l21600,xe">
              <v:stroke joinstyle="miter"/>
              <v:path gradientshapeok="t" o:connecttype="rect"/>
            </v:shapetype>
            <v:shape id="Text Box 7" o:spid="_x0000_s1027" type="#_x0000_t202" style="position:absolute;margin-left:442.25pt;margin-top:28.35pt;width:2in;height:31.6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f0rwIAALA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YcdJCi+7poNFaDGhpqtN3KgGnuw7c9ADb0GXLVHW3ovimEBebmvA9vZFS9DUlJWTnm5vuxdUR&#10;RxmQXf9RlBCGHLSwQEMlW1M6KAYCdOjSw7kzJpXChIyCKPLgqICz0PPj+dyGIMl0u5NKv6eiRcZI&#10;sYTOW3RyvFXaZEOSycUE4yJnTWO73/BnG+A47kBsuGrOTBa2mY+xF2+jbRQ6YbDYOqGXZc5Nvgmd&#10;Re4v59m7bLPJ/J8mrh8mNStLyk2YSVh++GeNO0l8lMRZWko0rDRwJiUl97tNI9GRgLBz+50KcuHm&#10;Pk/DFgG4vKDkB6G3DmInX0RLJ8zDuRMvvciBIq/jhRfGYZY/p3TLOP13SqhPcTwP5qOYfsvNs99r&#10;biRpmYbR0bA2xSAN+IwTSYwEt7y0tiasGe2LUpj0n0oB7Z4abQVrNDqqVQ+7wb4Mq2Yj5p0oH0DB&#10;UoDAQIsw9sCohfyBUQ8jJMXq+4FIilHzgcMrMPNmMuRk7CaD8AKuplhjNJobPc6lQyfZvgbk8Z1x&#10;cQMvpWJWxE9ZnN4XjAXL5TTCzNy5/LdeT4N29QsAAP//AwBQSwMEFAAGAAgAAAAhAKtA3yDgAAAA&#10;CwEAAA8AAABkcnMvZG93bnJldi54bWxMj0FPwzAMhe9I/IfIk7ixdBPrStd0mhCckBBdOXBMW6+N&#10;1jilybby7/FO42b7Pb33OdtOthdnHL1xpGAxj0Ag1a4x1Cr4Kt8eExA+aGp07wgV/KKHbX5/l+m0&#10;cRcq8LwPreAQ8qlW0IUwpFL6ukOr/dwNSKwd3Gh14HVsZTPqC4fbXi6jKJZWG+KGTg/40mF93J+s&#10;gt03Fa/m56P6LA6FKcvniN7jo1IPs2m3ARFwCjczXPEZHXJmqtyJGi96BUnytGKrglW8BnE1LNZL&#10;vlQ8cTPIPJP/f8j/AAAA//8DAFBLAQItABQABgAIAAAAIQC2gziS/gAAAOEBAAATAAAAAAAAAAAA&#10;AAAAAAAAAABbQ29udGVudF9UeXBlc10ueG1sUEsBAi0AFAAGAAgAAAAhADj9If/WAAAAlAEAAAsA&#10;AAAAAAAAAAAAAAAALwEAAF9yZWxzLy5yZWxzUEsBAi0AFAAGAAgAAAAhAANn9/SvAgAAsAUAAA4A&#10;AAAAAAAAAAAAAAAALgIAAGRycy9lMm9Eb2MueG1sUEsBAi0AFAAGAAgAAAAhAKtA3yDgAAAACwEA&#10;AA8AAAAAAAAAAAAAAAAACQUAAGRycy9kb3ducmV2LnhtbFBLBQYAAAAABAAEAPMAAAAWBgAAAAA=&#10;" filled="f" stroked="f">
              <v:textbox inset="0,0,0,0">
                <w:txbxContent>
                  <w:p w14:paraId="778AEB2D" w14:textId="77777777" w:rsidR="00DE26C5" w:rsidRPr="006D61AF" w:rsidRDefault="00DE26C5" w:rsidP="00DE26C5">
                    <w:pPr>
                      <w:pStyle w:val="BasicParagraph"/>
                      <w:rPr>
                        <w:rFonts w:ascii="ArialMT" w:hAnsi="ArialMT" w:cs="ArialMT"/>
                        <w:color w:val="003878"/>
                        <w:sz w:val="16"/>
                        <w:szCs w:val="16"/>
                        <w:lang w:val="nl-NL"/>
                      </w:rPr>
                    </w:pPr>
                    <w:r>
                      <w:rPr>
                        <w:rFonts w:ascii="Arial-BoldMT" w:hAnsi="Arial-BoldMT" w:cs="Arial-BoldMT"/>
                        <w:b/>
                        <w:bCs/>
                        <w:color w:val="003878"/>
                        <w:sz w:val="16"/>
                        <w:szCs w:val="16"/>
                        <w:lang w:val="nl-NL"/>
                      </w:rPr>
                      <w:t>Leiden-Delft-Erasmus A</w:t>
                    </w:r>
                    <w:r w:rsidRPr="006D61AF">
                      <w:rPr>
                        <w:rFonts w:ascii="Arial-BoldMT" w:hAnsi="Arial-BoldMT" w:cs="Arial-BoldMT"/>
                        <w:b/>
                        <w:bCs/>
                        <w:color w:val="003878"/>
                        <w:sz w:val="16"/>
                        <w:szCs w:val="16"/>
                        <w:lang w:val="nl-NL"/>
                      </w:rPr>
                      <w:t>lliantie</w:t>
                    </w:r>
                  </w:p>
                  <w:p w14:paraId="276D0F3E" w14:textId="492AFA8B" w:rsidR="00DE26C5" w:rsidRPr="00433708" w:rsidRDefault="00DC7E06" w:rsidP="00DE26C5">
                    <w:pPr>
                      <w:tabs>
                        <w:tab w:val="right" w:pos="520"/>
                        <w:tab w:val="left" w:pos="760"/>
                      </w:tabs>
                      <w:spacing w:line="360" w:lineRule="auto"/>
                      <w:rPr>
                        <w:rFonts w:ascii="Arial" w:hAnsi="Arial"/>
                        <w:sz w:val="16"/>
                      </w:rPr>
                    </w:pPr>
                    <w:r>
                      <w:rPr>
                        <w:rFonts w:ascii="ArialMT" w:hAnsi="ArialMT" w:cs="ArialMT"/>
                        <w:color w:val="35A6E8"/>
                        <w:sz w:val="16"/>
                        <w:szCs w:val="16"/>
                      </w:rPr>
                      <w:t>Klinische Technologie</w:t>
                    </w:r>
                  </w:p>
                  <w:p w14:paraId="1DEE7499" w14:textId="77777777" w:rsidR="005002EB" w:rsidRPr="00433708" w:rsidRDefault="005002EB" w:rsidP="005002EB">
                    <w:pPr>
                      <w:tabs>
                        <w:tab w:val="right" w:pos="520"/>
                        <w:tab w:val="left" w:pos="760"/>
                      </w:tabs>
                      <w:spacing w:line="360" w:lineRule="auto"/>
                      <w:rPr>
                        <w:rFonts w:ascii="Arial" w:hAnsi="Arial"/>
                        <w:sz w:val="16"/>
                      </w:rPr>
                    </w:pPr>
                  </w:p>
                </w:txbxContent>
              </v:textbox>
              <w10:wrap type="through"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7084"/>
    <w:multiLevelType w:val="hybridMultilevel"/>
    <w:tmpl w:val="3A680C9A"/>
    <w:lvl w:ilvl="0" w:tplc="C366CC5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lle Alons">
    <w15:presenceInfo w15:providerId="AD" w15:userId="S-1-5-21-2082945442-480271342-340043625-169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1E8"/>
    <w:rsid w:val="00000D6A"/>
    <w:rsid w:val="00003B4E"/>
    <w:rsid w:val="000773A2"/>
    <w:rsid w:val="00082613"/>
    <w:rsid w:val="001F3AC8"/>
    <w:rsid w:val="002458CA"/>
    <w:rsid w:val="005002EB"/>
    <w:rsid w:val="006F0FD7"/>
    <w:rsid w:val="008001E8"/>
    <w:rsid w:val="008757F5"/>
    <w:rsid w:val="008E2E8C"/>
    <w:rsid w:val="00B875DF"/>
    <w:rsid w:val="00DC7E06"/>
    <w:rsid w:val="00DE26C5"/>
    <w:rsid w:val="00DF1A33"/>
    <w:rsid w:val="00DF5129"/>
    <w:rsid w:val="00E61D8C"/>
    <w:rsid w:val="00FF1BA6"/>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42AE87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nl-NL" w:eastAsia="nl-NL"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6021E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EBodytekst">
    <w:name w:val="LDE Body tekst"/>
    <w:basedOn w:val="Normal"/>
    <w:autoRedefine/>
    <w:uiPriority w:val="99"/>
    <w:rsid w:val="00F2600F"/>
    <w:pPr>
      <w:widowControl w:val="0"/>
      <w:autoSpaceDE w:val="0"/>
      <w:autoSpaceDN w:val="0"/>
      <w:adjustRightInd w:val="0"/>
      <w:spacing w:line="360" w:lineRule="auto"/>
      <w:textAlignment w:val="center"/>
    </w:pPr>
    <w:rPr>
      <w:rFonts w:ascii="Arial" w:hAnsi="Arial" w:cs="Times-Roman"/>
      <w:sz w:val="20"/>
    </w:rPr>
  </w:style>
  <w:style w:type="paragraph" w:styleId="Header">
    <w:name w:val="header"/>
    <w:basedOn w:val="Normal"/>
    <w:link w:val="HeaderChar"/>
    <w:uiPriority w:val="99"/>
    <w:unhideWhenUsed/>
    <w:rsid w:val="00433708"/>
    <w:pPr>
      <w:tabs>
        <w:tab w:val="center" w:pos="4703"/>
        <w:tab w:val="right" w:pos="9406"/>
      </w:tabs>
    </w:pPr>
  </w:style>
  <w:style w:type="character" w:customStyle="1" w:styleId="HeaderChar">
    <w:name w:val="Header Char"/>
    <w:basedOn w:val="DefaultParagraphFont"/>
    <w:link w:val="Header"/>
    <w:uiPriority w:val="99"/>
    <w:rsid w:val="00433708"/>
  </w:style>
  <w:style w:type="paragraph" w:styleId="Footer">
    <w:name w:val="footer"/>
    <w:basedOn w:val="Normal"/>
    <w:link w:val="FooterChar"/>
    <w:uiPriority w:val="99"/>
    <w:unhideWhenUsed/>
    <w:rsid w:val="00433708"/>
    <w:pPr>
      <w:tabs>
        <w:tab w:val="center" w:pos="4703"/>
        <w:tab w:val="right" w:pos="9406"/>
      </w:tabs>
    </w:pPr>
  </w:style>
  <w:style w:type="character" w:customStyle="1" w:styleId="FooterChar">
    <w:name w:val="Footer Char"/>
    <w:basedOn w:val="DefaultParagraphFont"/>
    <w:link w:val="Footer"/>
    <w:uiPriority w:val="99"/>
    <w:rsid w:val="00433708"/>
  </w:style>
  <w:style w:type="paragraph" w:customStyle="1" w:styleId="NoParagraphStyle">
    <w:name w:val="[No Paragraph Style]"/>
    <w:rsid w:val="008001E8"/>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paragraph" w:customStyle="1" w:styleId="BasicParagraph">
    <w:name w:val="[Basic Paragraph]"/>
    <w:basedOn w:val="NoParagraphStyle"/>
    <w:uiPriority w:val="99"/>
    <w:rsid w:val="008001E8"/>
  </w:style>
  <w:style w:type="paragraph" w:styleId="BalloonText">
    <w:name w:val="Balloon Text"/>
    <w:basedOn w:val="Normal"/>
    <w:link w:val="BalloonTextChar"/>
    <w:rsid w:val="00DF1A33"/>
    <w:rPr>
      <w:rFonts w:ascii="Lucida Grande" w:hAnsi="Lucida Grande" w:cs="Lucida Grande"/>
      <w:sz w:val="18"/>
      <w:szCs w:val="18"/>
    </w:rPr>
  </w:style>
  <w:style w:type="character" w:customStyle="1" w:styleId="BalloonTextChar">
    <w:name w:val="Balloon Text Char"/>
    <w:basedOn w:val="DefaultParagraphFont"/>
    <w:link w:val="BalloonText"/>
    <w:rsid w:val="00DF1A33"/>
    <w:rPr>
      <w:rFonts w:ascii="Lucida Grande" w:hAnsi="Lucida Grande" w:cs="Lucida Grande"/>
      <w:sz w:val="18"/>
      <w:szCs w:val="18"/>
      <w:lang w:eastAsia="en-US"/>
    </w:rPr>
  </w:style>
  <w:style w:type="character" w:styleId="Hyperlink">
    <w:name w:val="Hyperlink"/>
    <w:basedOn w:val="DefaultParagraphFont"/>
    <w:uiPriority w:val="99"/>
    <w:unhideWhenUsed/>
    <w:rsid w:val="00082613"/>
    <w:rPr>
      <w:color w:val="0000FF"/>
      <w:u w:val="single"/>
    </w:rPr>
  </w:style>
  <w:style w:type="paragraph" w:styleId="ListParagraph">
    <w:name w:val="List Paragraph"/>
    <w:basedOn w:val="Normal"/>
    <w:uiPriority w:val="34"/>
    <w:qFormat/>
    <w:rsid w:val="00082613"/>
    <w:pPr>
      <w:spacing w:after="200" w:line="276" w:lineRule="auto"/>
      <w:ind w:left="720"/>
      <w:contextualSpacing/>
    </w:pPr>
    <w:rPr>
      <w:rFonts w:ascii="Calibri" w:eastAsiaTheme="minorHAnsi" w:hAnsi="Calibri"/>
      <w:sz w:val="22"/>
      <w:szCs w:val="22"/>
      <w:lang w:val="en-US"/>
    </w:rPr>
  </w:style>
  <w:style w:type="character" w:styleId="FollowedHyperlink">
    <w:name w:val="FollowedHyperlink"/>
    <w:basedOn w:val="DefaultParagraphFont"/>
    <w:semiHidden/>
    <w:unhideWhenUsed/>
    <w:rsid w:val="00DF512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nl-NL" w:eastAsia="nl-NL"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6021E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EBodytekst">
    <w:name w:val="LDE Body tekst"/>
    <w:basedOn w:val="Normal"/>
    <w:autoRedefine/>
    <w:uiPriority w:val="99"/>
    <w:rsid w:val="00F2600F"/>
    <w:pPr>
      <w:widowControl w:val="0"/>
      <w:autoSpaceDE w:val="0"/>
      <w:autoSpaceDN w:val="0"/>
      <w:adjustRightInd w:val="0"/>
      <w:spacing w:line="360" w:lineRule="auto"/>
      <w:textAlignment w:val="center"/>
    </w:pPr>
    <w:rPr>
      <w:rFonts w:ascii="Arial" w:hAnsi="Arial" w:cs="Times-Roman"/>
      <w:sz w:val="20"/>
    </w:rPr>
  </w:style>
  <w:style w:type="paragraph" w:styleId="Header">
    <w:name w:val="header"/>
    <w:basedOn w:val="Normal"/>
    <w:link w:val="HeaderChar"/>
    <w:uiPriority w:val="99"/>
    <w:unhideWhenUsed/>
    <w:rsid w:val="00433708"/>
    <w:pPr>
      <w:tabs>
        <w:tab w:val="center" w:pos="4703"/>
        <w:tab w:val="right" w:pos="9406"/>
      </w:tabs>
    </w:pPr>
  </w:style>
  <w:style w:type="character" w:customStyle="1" w:styleId="HeaderChar">
    <w:name w:val="Header Char"/>
    <w:basedOn w:val="DefaultParagraphFont"/>
    <w:link w:val="Header"/>
    <w:uiPriority w:val="99"/>
    <w:rsid w:val="00433708"/>
  </w:style>
  <w:style w:type="paragraph" w:styleId="Footer">
    <w:name w:val="footer"/>
    <w:basedOn w:val="Normal"/>
    <w:link w:val="FooterChar"/>
    <w:uiPriority w:val="99"/>
    <w:unhideWhenUsed/>
    <w:rsid w:val="00433708"/>
    <w:pPr>
      <w:tabs>
        <w:tab w:val="center" w:pos="4703"/>
        <w:tab w:val="right" w:pos="9406"/>
      </w:tabs>
    </w:pPr>
  </w:style>
  <w:style w:type="character" w:customStyle="1" w:styleId="FooterChar">
    <w:name w:val="Footer Char"/>
    <w:basedOn w:val="DefaultParagraphFont"/>
    <w:link w:val="Footer"/>
    <w:uiPriority w:val="99"/>
    <w:rsid w:val="00433708"/>
  </w:style>
  <w:style w:type="paragraph" w:customStyle="1" w:styleId="NoParagraphStyle">
    <w:name w:val="[No Paragraph Style]"/>
    <w:rsid w:val="008001E8"/>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paragraph" w:customStyle="1" w:styleId="BasicParagraph">
    <w:name w:val="[Basic Paragraph]"/>
    <w:basedOn w:val="NoParagraphStyle"/>
    <w:uiPriority w:val="99"/>
    <w:rsid w:val="008001E8"/>
  </w:style>
  <w:style w:type="paragraph" w:styleId="BalloonText">
    <w:name w:val="Balloon Text"/>
    <w:basedOn w:val="Normal"/>
    <w:link w:val="BalloonTextChar"/>
    <w:rsid w:val="00DF1A33"/>
    <w:rPr>
      <w:rFonts w:ascii="Lucida Grande" w:hAnsi="Lucida Grande" w:cs="Lucida Grande"/>
      <w:sz w:val="18"/>
      <w:szCs w:val="18"/>
    </w:rPr>
  </w:style>
  <w:style w:type="character" w:customStyle="1" w:styleId="BalloonTextChar">
    <w:name w:val="Balloon Text Char"/>
    <w:basedOn w:val="DefaultParagraphFont"/>
    <w:link w:val="BalloonText"/>
    <w:rsid w:val="00DF1A33"/>
    <w:rPr>
      <w:rFonts w:ascii="Lucida Grande" w:hAnsi="Lucida Grande" w:cs="Lucida Grande"/>
      <w:sz w:val="18"/>
      <w:szCs w:val="18"/>
      <w:lang w:eastAsia="en-US"/>
    </w:rPr>
  </w:style>
  <w:style w:type="character" w:styleId="Hyperlink">
    <w:name w:val="Hyperlink"/>
    <w:basedOn w:val="DefaultParagraphFont"/>
    <w:uiPriority w:val="99"/>
    <w:unhideWhenUsed/>
    <w:rsid w:val="00082613"/>
    <w:rPr>
      <w:color w:val="0000FF"/>
      <w:u w:val="single"/>
    </w:rPr>
  </w:style>
  <w:style w:type="paragraph" w:styleId="ListParagraph">
    <w:name w:val="List Paragraph"/>
    <w:basedOn w:val="Normal"/>
    <w:uiPriority w:val="34"/>
    <w:qFormat/>
    <w:rsid w:val="00082613"/>
    <w:pPr>
      <w:spacing w:after="200" w:line="276" w:lineRule="auto"/>
      <w:ind w:left="720"/>
      <w:contextualSpacing/>
    </w:pPr>
    <w:rPr>
      <w:rFonts w:ascii="Calibri" w:eastAsiaTheme="minorHAnsi" w:hAnsi="Calibri"/>
      <w:sz w:val="22"/>
      <w:szCs w:val="22"/>
      <w:lang w:val="en-US"/>
    </w:rPr>
  </w:style>
  <w:style w:type="character" w:styleId="FollowedHyperlink">
    <w:name w:val="FollowedHyperlink"/>
    <w:basedOn w:val="DefaultParagraphFont"/>
    <w:semiHidden/>
    <w:unhideWhenUsed/>
    <w:rsid w:val="00DF51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Lr518AujSS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brightspace-support.tudelft.nl/qrc-training/some-terms-from-blackboard-translated-into-brightspace-tes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brightspace-support.tudelft.nl/?s=gradebook" TargetMode="External"/><Relationship Id="rId20"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brightspace-support.tudelft.nl/" TargetMode="External"/><Relationship Id="rId5" Type="http://schemas.openxmlformats.org/officeDocument/2006/relationships/styles" Target="styles.xml"/><Relationship Id="rId15" Type="http://schemas.openxmlformats.org/officeDocument/2006/relationships/hyperlink" Target="https://www.youtube.com/watch?v=TlI-xS_kQqg"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brightspace-support.tudelft.nl/overview-of-all-training-material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E32F657A562C48BAAF58A8FD95C811" ma:contentTypeVersion="4" ma:contentTypeDescription="Create a new document." ma:contentTypeScope="" ma:versionID="aa521d5521ca56a16e97eb327258362d">
  <xsd:schema xmlns:xsd="http://www.w3.org/2001/XMLSchema" xmlns:xs="http://www.w3.org/2001/XMLSchema" xmlns:p="http://schemas.microsoft.com/office/2006/metadata/properties" xmlns:ns2="79f12cac-e32f-46a3-afcd-b29263165a41" targetNamespace="http://schemas.microsoft.com/office/2006/metadata/properties" ma:root="true" ma:fieldsID="09af971df1f9cff0e4bf554ad8df4539" ns2:_="">
    <xsd:import namespace="79f12cac-e32f-46a3-afcd-b29263165a41"/>
    <xsd:element name="properties">
      <xsd:complexType>
        <xsd:sequence>
          <xsd:element name="documentManagement">
            <xsd:complexType>
              <xsd:all>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12cac-e32f-46a3-afcd-b29263165a4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db8a3c1-9d30-4566-a99f-171146b76220}" ma:internalName="TaxCatchAll" ma:showField="CatchAllData" ma:web="79f12cac-e32f-46a3-afcd-b29263165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f12cac-e32f-46a3-afcd-b29263165a41"/>
  </documentManagement>
</p:properties>
</file>

<file path=customXml/itemProps1.xml><?xml version="1.0" encoding="utf-8"?>
<ds:datastoreItem xmlns:ds="http://schemas.openxmlformats.org/officeDocument/2006/customXml" ds:itemID="{E0C7F396-EC72-457A-8A00-863B2C8F6630}"/>
</file>

<file path=customXml/itemProps2.xml><?xml version="1.0" encoding="utf-8"?>
<ds:datastoreItem xmlns:ds="http://schemas.openxmlformats.org/officeDocument/2006/customXml" ds:itemID="{FD8111CA-45D7-4513-8103-90D0AD54522E}">
  <ds:schemaRefs>
    <ds:schemaRef ds:uri="http://schemas.microsoft.com/sharepoint/v3/contenttype/forms"/>
  </ds:schemaRefs>
</ds:datastoreItem>
</file>

<file path=customXml/itemProps3.xml><?xml version="1.0" encoding="utf-8"?>
<ds:datastoreItem xmlns:ds="http://schemas.openxmlformats.org/officeDocument/2006/customXml" ds:itemID="{F85084E7-32D1-4ED4-93DD-6DD10E8D38B4}">
  <ds:schemaRefs>
    <ds:schemaRef ds:uri="http://schemas.openxmlformats.org/package/2006/metadata/core-properties"/>
    <ds:schemaRef ds:uri="http://schemas.microsoft.com/office/2006/documentManagement/types"/>
    <ds:schemaRef ds:uri="http://purl.org/dc/dcmitype/"/>
    <ds:schemaRef ds:uri="http://purl.org/dc/elements/1.1/"/>
    <ds:schemaRef ds:uri="http://purl.org/dc/terms/"/>
    <ds:schemaRef ds:uri="http://schemas.microsoft.com/office/2006/metadata/properties"/>
    <ds:schemaRef ds:uri="http://www.w3.org/XML/1998/namespace"/>
    <ds:schemaRef ds:uri="http://schemas.microsoft.com/office/infopath/2007/PartnerControls"/>
    <ds:schemaRef ds:uri="79f12cac-e32f-46a3-afcd-b29263165a4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242</Words>
  <Characters>1386</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Creja ontwerpen</Company>
  <LinksUpToDate>false</LinksUpToDate>
  <CharactersWithSpaces>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Opmerking</dc:creator>
  <cp:lastModifiedBy>Suzanne Zuijderduijn - 3ME</cp:lastModifiedBy>
  <cp:revision>4</cp:revision>
  <dcterms:created xsi:type="dcterms:W3CDTF">2017-08-25T12:21:00Z</dcterms:created>
  <dcterms:modified xsi:type="dcterms:W3CDTF">2017-10-06T15:11:00Z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0x01010054E32F657A562C48BAAF58A8FD95C811</vt:lpwstr>
  </property>
  <property fmtid="{D5CDD505-2E9C-101B-9397-08002B2CF9AE}" pid="3" name="Academisch Jaar">
    <vt:lpwstr/>
  </property>
  <property fmtid="{D5CDD505-2E9C-101B-9397-08002B2CF9AE}" pid="4" name="Categorie">
    <vt:lpwstr>;#Docentenhandleiding;#</vt:lpwstr>
  </property>
  <property fmtid="{D5CDD505-2E9C-101B-9397-08002B2CF9AE}" pid="5" name="Studie">
    <vt:lpwstr>;#BSc;#MSc;#</vt:lpwstr>
  </property>
  <property fmtid="{D5CDD505-2E9C-101B-9397-08002B2CF9AE}" pid="6" name="Leerjaar">
    <vt:lpwstr>;#n.v.t.;#</vt:lpwstr>
  </property>
</Properties>
</file>