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828D0" w14:textId="044E7D63" w:rsidR="00C110C3" w:rsidRPr="00C110C3" w:rsidRDefault="00C110C3" w:rsidP="00F21421">
      <w:pPr>
        <w:rPr>
          <w:b/>
        </w:rPr>
      </w:pPr>
      <w:r w:rsidRPr="00C110C3">
        <w:rPr>
          <w:b/>
        </w:rPr>
        <w:t xml:space="preserve">Plattegronden </w:t>
      </w:r>
    </w:p>
    <w:p w14:paraId="4952B09E" w14:textId="77777777" w:rsidR="00C110C3" w:rsidRDefault="00C110C3" w:rsidP="00F21421"/>
    <w:p w14:paraId="2FE9655E" w14:textId="3D6A71CC" w:rsidR="008B5B07" w:rsidRDefault="008B5B07" w:rsidP="00F21421">
      <w:r>
        <w:t xml:space="preserve">Mogelijk komt u voor het onderwijs in alle drie onderwijsinstellingen. Om u inzicht te geven in de globale indeling van deze complexen hebben we een aantal handige links voor u uitgewerkt. De exacte locaties voor uw onderwijs kunt u in het rooster KT terugvinden. </w:t>
      </w:r>
    </w:p>
    <w:p w14:paraId="393EBE80" w14:textId="77777777" w:rsidR="008B5B07" w:rsidRDefault="008B5B07" w:rsidP="00F21421"/>
    <w:p w14:paraId="28F48367" w14:textId="27E28CC2" w:rsidR="00F21421" w:rsidRDefault="00F21421" w:rsidP="00F21421">
      <w:r>
        <w:t xml:space="preserve">Via onderstaande links </w:t>
      </w:r>
      <w:r w:rsidR="008B5B07">
        <w:t>kunt</w:t>
      </w:r>
      <w:r>
        <w:t xml:space="preserve"> de plattegronden van de diverse onderwijsinstellingen te vinden:</w:t>
      </w:r>
    </w:p>
    <w:p w14:paraId="2EF80190" w14:textId="77777777" w:rsidR="00F21421" w:rsidRDefault="00F21421" w:rsidP="00F21421">
      <w:pPr>
        <w:rPr>
          <w:b/>
          <w:i/>
        </w:rPr>
      </w:pPr>
    </w:p>
    <w:p w14:paraId="4761D95D" w14:textId="77777777" w:rsidR="00F21421" w:rsidRDefault="00F21421" w:rsidP="00F21421">
      <w:r w:rsidRPr="008572BD">
        <w:rPr>
          <w:b/>
          <w:i/>
        </w:rPr>
        <w:t>TU Delft Gebouw 3Me</w:t>
      </w:r>
      <w:r>
        <w:t>:</w:t>
      </w:r>
    </w:p>
    <w:p w14:paraId="497BA67F" w14:textId="240E7E30" w:rsidR="00CE25F6" w:rsidRDefault="00CE25F6" w:rsidP="00F21421">
      <w:hyperlink r:id="rId10" w:history="1">
        <w:r w:rsidRPr="0050390B">
          <w:rPr>
            <w:rStyle w:val="Hyperlink"/>
          </w:rPr>
          <w:t>https://www.tudelft.nl/over-tu-delft/contact-en-bereikbaarheid/plattegrond-en-gebouwen/gebouw-34/</w:t>
        </w:r>
      </w:hyperlink>
    </w:p>
    <w:p w14:paraId="7B60C4DB" w14:textId="77777777" w:rsidR="00F21421" w:rsidRDefault="00F21421" w:rsidP="00F21421">
      <w:pPr>
        <w:rPr>
          <w:b/>
          <w:i/>
        </w:rPr>
      </w:pPr>
    </w:p>
    <w:p w14:paraId="1E2E4CC1" w14:textId="77777777" w:rsidR="00F21421" w:rsidRPr="008572BD" w:rsidRDefault="00F21421" w:rsidP="00F21421">
      <w:pPr>
        <w:rPr>
          <w:b/>
          <w:i/>
        </w:rPr>
      </w:pPr>
      <w:r w:rsidRPr="008572BD">
        <w:rPr>
          <w:b/>
          <w:i/>
        </w:rPr>
        <w:t>TU Delft Campus:</w:t>
      </w:r>
    </w:p>
    <w:p w14:paraId="4A6CF3B4" w14:textId="77777777" w:rsidR="00F21421" w:rsidRDefault="00CE25F6" w:rsidP="00F21421">
      <w:hyperlink r:id="rId11" w:history="1">
        <w:r w:rsidR="00F21421" w:rsidRPr="00DD0CCD">
          <w:rPr>
            <w:rStyle w:val="Hyperlink"/>
          </w:rPr>
          <w:t>https://www.tudelft.nl/over-tu-delft/contact-en-bereikbaarheid/plattegrond-en-gebouwen/</w:t>
        </w:r>
      </w:hyperlink>
      <w:r w:rsidR="00F21421">
        <w:t xml:space="preserve"> </w:t>
      </w:r>
    </w:p>
    <w:p w14:paraId="0DE25A55" w14:textId="77777777" w:rsidR="00F21421" w:rsidRDefault="00F21421" w:rsidP="00F21421"/>
    <w:p w14:paraId="71435A3B" w14:textId="50CE1AAE" w:rsidR="00F21421" w:rsidRPr="00EC0150" w:rsidRDefault="00F21421" w:rsidP="00F21421">
      <w:pPr>
        <w:rPr>
          <w:b/>
          <w:i/>
        </w:rPr>
      </w:pPr>
      <w:r w:rsidRPr="00EC0150">
        <w:rPr>
          <w:b/>
          <w:i/>
        </w:rPr>
        <w:t>Zalenboek TU Delft</w:t>
      </w:r>
    </w:p>
    <w:p w14:paraId="3FE98CA2" w14:textId="77777777" w:rsidR="00F21421" w:rsidRDefault="00CE25F6" w:rsidP="00F21421">
      <w:hyperlink r:id="rId12" w:history="1">
        <w:r w:rsidR="00F21421" w:rsidRPr="00EF46BC">
          <w:rPr>
            <w:rStyle w:val="Hyperlink"/>
          </w:rPr>
          <w:t>http://educatio</w:t>
        </w:r>
        <w:r w:rsidR="00F21421" w:rsidRPr="00EF46BC">
          <w:rPr>
            <w:rStyle w:val="Hyperlink"/>
          </w:rPr>
          <w:t>nrooms.tudelft.nl</w:t>
        </w:r>
      </w:hyperlink>
      <w:r w:rsidR="00F21421">
        <w:t xml:space="preserve"> </w:t>
      </w:r>
    </w:p>
    <w:p w14:paraId="3FB02F8B" w14:textId="77777777" w:rsidR="00F21421" w:rsidRDefault="00F21421" w:rsidP="00F21421">
      <w:pPr>
        <w:rPr>
          <w:b/>
          <w:i/>
        </w:rPr>
      </w:pPr>
    </w:p>
    <w:p w14:paraId="7DC4FEC9" w14:textId="77777777" w:rsidR="00F21421" w:rsidRPr="00D24EC0" w:rsidRDefault="00F21421" w:rsidP="00F21421">
      <w:pPr>
        <w:rPr>
          <w:b/>
          <w:i/>
        </w:rPr>
      </w:pPr>
      <w:r w:rsidRPr="00D24EC0">
        <w:rPr>
          <w:b/>
          <w:i/>
        </w:rPr>
        <w:t>Erasmus MC Onderwijscentrum</w:t>
      </w:r>
      <w:r>
        <w:rPr>
          <w:b/>
          <w:i/>
        </w:rPr>
        <w:t xml:space="preserve"> (Fe-gebouw)</w:t>
      </w:r>
      <w:r w:rsidRPr="00D24EC0">
        <w:rPr>
          <w:b/>
          <w:i/>
        </w:rPr>
        <w:t>:</w:t>
      </w:r>
    </w:p>
    <w:p w14:paraId="096F605B" w14:textId="77777777" w:rsidR="00F21421" w:rsidRDefault="00CE25F6" w:rsidP="00F21421">
      <w:hyperlink r:id="rId13" w:history="1">
        <w:r w:rsidR="00F21421" w:rsidRPr="00B931E5">
          <w:rPr>
            <w:rStyle w:val="Hyperlink"/>
          </w:rPr>
          <w:t>http://www.wbmt2.tudelft.</w:t>
        </w:r>
        <w:r w:rsidR="00F21421" w:rsidRPr="00B931E5">
          <w:rPr>
            <w:rStyle w:val="Hyperlink"/>
          </w:rPr>
          <w:t>nl/kt/plattegronden/bereikbaarheid_OWC.pdf</w:t>
        </w:r>
      </w:hyperlink>
    </w:p>
    <w:p w14:paraId="651CB7F8" w14:textId="77777777" w:rsidR="00F21421" w:rsidRDefault="00F21421" w:rsidP="00F21421">
      <w:pPr>
        <w:rPr>
          <w:b/>
          <w:i/>
        </w:rPr>
      </w:pPr>
    </w:p>
    <w:p w14:paraId="10D035CA" w14:textId="77777777" w:rsidR="00F21421" w:rsidRPr="00D24EC0" w:rsidRDefault="00F21421" w:rsidP="00F21421">
      <w:pPr>
        <w:rPr>
          <w:b/>
          <w:i/>
        </w:rPr>
      </w:pPr>
      <w:r w:rsidRPr="00D24EC0">
        <w:rPr>
          <w:b/>
          <w:i/>
        </w:rPr>
        <w:t>Erasmus MC GK-gebouw:</w:t>
      </w:r>
    </w:p>
    <w:p w14:paraId="1EAC38BD" w14:textId="77777777" w:rsidR="00F21421" w:rsidRDefault="00CE25F6" w:rsidP="00F21421">
      <w:hyperlink r:id="rId14" w:history="1">
        <w:r w:rsidR="00F21421" w:rsidRPr="00024C62">
          <w:rPr>
            <w:rStyle w:val="Hyperlink"/>
          </w:rPr>
          <w:t>http://www.wbmt2.tudelft.nl/kt/platteg</w:t>
        </w:r>
        <w:r w:rsidR="00F21421" w:rsidRPr="00024C62">
          <w:rPr>
            <w:rStyle w:val="Hyperlink"/>
          </w:rPr>
          <w:t>ronden/bereikbaarheid_GK.pdf</w:t>
        </w:r>
      </w:hyperlink>
      <w:r w:rsidR="00F21421" w:rsidDel="00024C62">
        <w:t xml:space="preserve"> </w:t>
      </w:r>
    </w:p>
    <w:p w14:paraId="19CA8215" w14:textId="77777777" w:rsidR="00F21421" w:rsidRDefault="00F21421" w:rsidP="00F21421">
      <w:pPr>
        <w:rPr>
          <w:b/>
          <w:i/>
        </w:rPr>
      </w:pPr>
    </w:p>
    <w:p w14:paraId="50096088" w14:textId="27B4953D" w:rsidR="00F21421" w:rsidRDefault="00C110C3" w:rsidP="00F21421">
      <w:r>
        <w:rPr>
          <w:b/>
          <w:i/>
        </w:rPr>
        <w:t>Leids Universitair Medisch Centrum</w:t>
      </w:r>
    </w:p>
    <w:p w14:paraId="42BC2C6A" w14:textId="10EAC5CE" w:rsidR="00F21421" w:rsidRDefault="00570701" w:rsidP="00F21421">
      <w:r>
        <w:t xml:space="preserve">Zie plattegrond op </w:t>
      </w:r>
      <w:hyperlink r:id="rId15" w:history="1">
        <w:r w:rsidR="00C110C3" w:rsidRPr="00BB1C8D">
          <w:rPr>
            <w:rStyle w:val="Hyperlink"/>
          </w:rPr>
          <w:t>www.lumc.nl/over-het</w:t>
        </w:r>
        <w:r w:rsidR="00C110C3" w:rsidRPr="00BB1C8D">
          <w:rPr>
            <w:rStyle w:val="Hyperlink"/>
          </w:rPr>
          <w:t>-lumc/contact/</w:t>
        </w:r>
      </w:hyperlink>
    </w:p>
    <w:p w14:paraId="287865CD" w14:textId="7486332E" w:rsidR="00C110C3" w:rsidRDefault="00C110C3" w:rsidP="00C110C3">
      <w:r>
        <w:t>Gebouw 1: collegezalen 1-5</w:t>
      </w:r>
    </w:p>
    <w:p w14:paraId="5B66720E" w14:textId="1F11D482" w:rsidR="00C110C3" w:rsidRDefault="00C110C3" w:rsidP="00C110C3">
      <w:r>
        <w:t>Gebouw 2: practicumzalen/snijzalen</w:t>
      </w:r>
    </w:p>
    <w:p w14:paraId="04327727" w14:textId="522CE63A" w:rsidR="00C110C3" w:rsidRDefault="00C110C3" w:rsidP="00C110C3">
      <w:r>
        <w:t>Gebouw 3: onderwijsservicepunt (foyer, begane grond), collegezaal 6 (Burumazaal), werkgroepruimtes op de 2</w:t>
      </w:r>
      <w:r w:rsidRPr="00C110C3">
        <w:rPr>
          <w:vertAlign w:val="superscript"/>
        </w:rPr>
        <w:t>e</w:t>
      </w:r>
      <w:r>
        <w:t>, 3</w:t>
      </w:r>
      <w:r w:rsidRPr="00C110C3">
        <w:rPr>
          <w:vertAlign w:val="superscript"/>
        </w:rPr>
        <w:t>e</w:t>
      </w:r>
      <w:r>
        <w:t xml:space="preserve"> en 4</w:t>
      </w:r>
      <w:r w:rsidRPr="00C110C3">
        <w:rPr>
          <w:vertAlign w:val="superscript"/>
        </w:rPr>
        <w:t>e</w:t>
      </w:r>
      <w:r>
        <w:t xml:space="preserve"> etage</w:t>
      </w:r>
    </w:p>
    <w:p w14:paraId="4F95A120" w14:textId="77777777" w:rsidR="00C110C3" w:rsidRDefault="00C110C3" w:rsidP="00F21421"/>
    <w:p w14:paraId="55CE1FAC" w14:textId="77777777" w:rsidR="00C110C3" w:rsidRDefault="00C110C3" w:rsidP="00F21421"/>
    <w:p w14:paraId="4800AE9B" w14:textId="77777777" w:rsidR="00F21421" w:rsidRDefault="00F21421" w:rsidP="00F21421"/>
    <w:p w14:paraId="5D3750D1" w14:textId="77777777" w:rsidR="00F21421" w:rsidRDefault="00F21421" w:rsidP="00F21421">
      <w:bookmarkStart w:id="0" w:name="_GoBack"/>
      <w:bookmarkEnd w:id="0"/>
    </w:p>
    <w:p w14:paraId="6F1E1935" w14:textId="61E1D2F9" w:rsidR="005002EB" w:rsidRPr="006F0FD7" w:rsidRDefault="005002EB" w:rsidP="006F0FD7"/>
    <w:sectPr w:rsidR="005002EB" w:rsidRPr="006F0FD7" w:rsidSect="008001E8">
      <w:headerReference w:type="default" r:id="rId16"/>
      <w:footerReference w:type="default" r:id="rId17"/>
      <w:headerReference w:type="first" r:id="rId18"/>
      <w:footerReference w:type="first" r:id="rId19"/>
      <w:pgSz w:w="11900" w:h="16840"/>
      <w:pgMar w:top="1560" w:right="1410" w:bottom="1418" w:left="1134" w:header="1701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08C74" w14:textId="77777777" w:rsidR="008001E8" w:rsidRDefault="008001E8">
      <w:r>
        <w:separator/>
      </w:r>
    </w:p>
  </w:endnote>
  <w:endnote w:type="continuationSeparator" w:id="0">
    <w:p w14:paraId="5ECCF658" w14:textId="77777777" w:rsidR="008001E8" w:rsidRDefault="0080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9490" w14:textId="77777777" w:rsidR="00DF1A33" w:rsidRDefault="000773A2">
    <w:pPr>
      <w:pStyle w:val="Voettekst"/>
    </w:pPr>
    <w:r>
      <w:rPr>
        <w:noProof/>
        <w:lang w:val="en-US"/>
      </w:rPr>
      <w:drawing>
        <wp:anchor distT="0" distB="0" distL="114300" distR="114300" simplePos="0" relativeHeight="251663872" behindDoc="1" locked="0" layoutInCell="1" allowOverlap="1" wp14:anchorId="2D42F247" wp14:editId="7C5569BA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E2B00" w14:textId="77777777" w:rsidR="00DF1A33" w:rsidRDefault="00DF1A33">
    <w:pPr>
      <w:pStyle w:val="Voettekst"/>
    </w:pPr>
    <w:r>
      <w:rPr>
        <w:noProof/>
        <w:lang w:val="en-US"/>
      </w:rPr>
      <w:drawing>
        <wp:anchor distT="0" distB="0" distL="114300" distR="114300" simplePos="0" relativeHeight="251665920" behindDoc="1" locked="0" layoutInCell="1" allowOverlap="1" wp14:anchorId="22B239A9" wp14:editId="2A5ACA55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9E8A2" w14:textId="77777777" w:rsidR="008001E8" w:rsidRDefault="008001E8">
      <w:r>
        <w:separator/>
      </w:r>
    </w:p>
  </w:footnote>
  <w:footnote w:type="continuationSeparator" w:id="0">
    <w:p w14:paraId="577D3F33" w14:textId="77777777" w:rsidR="008001E8" w:rsidRDefault="00800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C05C1" w14:textId="77777777" w:rsidR="008001E8" w:rsidRDefault="005002EB">
    <w:pPr>
      <w:pStyle w:val="Kopteks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490134" wp14:editId="3CC00314">
              <wp:simplePos x="0" y="0"/>
              <wp:positionH relativeFrom="page">
                <wp:posOffset>5727700</wp:posOffset>
              </wp:positionH>
              <wp:positionV relativeFrom="page">
                <wp:posOffset>512445</wp:posOffset>
              </wp:positionV>
              <wp:extent cx="1828800" cy="401955"/>
              <wp:effectExtent l="0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0F2B8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3D3C86DD" w14:textId="01D1DB22" w:rsidR="00DE26C5" w:rsidRPr="00433708" w:rsidRDefault="00FF1BA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560E963D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51pt;margin-top:40.35pt;width:2in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+7rQ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" filled="f" stroked="f">
              <v:textbox inset="0,0,0,0">
                <w:txbxContent>
                  <w:p w14:paraId="7810F2B8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3D3C86DD" w14:textId="01D1DB22" w:rsidR="00DE26C5" w:rsidRPr="00433708" w:rsidRDefault="00FF1BA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560E963D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55373" w14:textId="7695295D" w:rsidR="008001E8" w:rsidRDefault="005002EB">
    <w:pPr>
      <w:pStyle w:val="Kopteks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C5FFE6" wp14:editId="0DF71A29">
              <wp:simplePos x="0" y="0"/>
              <wp:positionH relativeFrom="page">
                <wp:posOffset>5616575</wp:posOffset>
              </wp:positionH>
              <wp:positionV relativeFrom="page">
                <wp:posOffset>360045</wp:posOffset>
              </wp:positionV>
              <wp:extent cx="1828800" cy="401955"/>
              <wp:effectExtent l="3175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AEB2D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276D0F3E" w14:textId="492AFA8B" w:rsidR="00DE26C5" w:rsidRPr="00433708" w:rsidRDefault="00DC7E0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1DEE7499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442.25pt;margin-top:28.35pt;width:2in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f0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" filled="f" stroked="f">
              <v:textbox inset="0,0,0,0">
                <w:txbxContent>
                  <w:p w14:paraId="778AEB2D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276D0F3E" w14:textId="492AFA8B" w:rsidR="00DE26C5" w:rsidRPr="00433708" w:rsidRDefault="00DC7E0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1DEE7499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E8"/>
    <w:rsid w:val="00000D6A"/>
    <w:rsid w:val="000773A2"/>
    <w:rsid w:val="001F3AC8"/>
    <w:rsid w:val="002458CA"/>
    <w:rsid w:val="005002EB"/>
    <w:rsid w:val="00570701"/>
    <w:rsid w:val="0067079F"/>
    <w:rsid w:val="006F0FD7"/>
    <w:rsid w:val="008001E8"/>
    <w:rsid w:val="008757F5"/>
    <w:rsid w:val="008B5B07"/>
    <w:rsid w:val="00B875DF"/>
    <w:rsid w:val="00C110C3"/>
    <w:rsid w:val="00CE25F6"/>
    <w:rsid w:val="00DC7E06"/>
    <w:rsid w:val="00DE26C5"/>
    <w:rsid w:val="00DF1A33"/>
    <w:rsid w:val="00E61D8C"/>
    <w:rsid w:val="00F21421"/>
    <w:rsid w:val="00FF1BA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42AE87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annotation text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Standaard">
    <w:name w:val="Normal"/>
    <w:qFormat/>
    <w:rsid w:val="006021E6"/>
    <w:rPr>
      <w:sz w:val="24"/>
      <w:szCs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DEBodytekst">
    <w:name w:val="LDE Body tekst"/>
    <w:basedOn w:val="Standaard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3708"/>
  </w:style>
  <w:style w:type="paragraph" w:styleId="Voettekst">
    <w:name w:val="footer"/>
    <w:basedOn w:val="Standaard"/>
    <w:link w:val="Voettekst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ntekst">
    <w:name w:val="Balloon Text"/>
    <w:basedOn w:val="Standaard"/>
    <w:link w:val="Ballonteks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DF1A33"/>
    <w:rPr>
      <w:rFonts w:ascii="Lucida Grande" w:hAnsi="Lucida Grande" w:cs="Lucida Grande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F21421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2142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21421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21421"/>
    <w:rPr>
      <w:rFonts w:asciiTheme="minorHAnsi" w:eastAsiaTheme="minorHAnsi" w:hAnsiTheme="minorHAnsi" w:cstheme="minorBidi"/>
      <w:lang w:eastAsia="en-US"/>
    </w:rPr>
  </w:style>
  <w:style w:type="character" w:styleId="GevolgdeHyperlink">
    <w:name w:val="FollowedHyperlink"/>
    <w:basedOn w:val="Standaardalinea-lettertype"/>
    <w:semiHidden/>
    <w:unhideWhenUsed/>
    <w:rsid w:val="00C110C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annotation text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Standaard">
    <w:name w:val="Normal"/>
    <w:qFormat/>
    <w:rsid w:val="006021E6"/>
    <w:rPr>
      <w:sz w:val="24"/>
      <w:szCs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DEBodytekst">
    <w:name w:val="LDE Body tekst"/>
    <w:basedOn w:val="Standaard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3708"/>
  </w:style>
  <w:style w:type="paragraph" w:styleId="Voettekst">
    <w:name w:val="footer"/>
    <w:basedOn w:val="Standaard"/>
    <w:link w:val="Voettekst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ntekst">
    <w:name w:val="Balloon Text"/>
    <w:basedOn w:val="Standaard"/>
    <w:link w:val="Ballonteks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DF1A33"/>
    <w:rPr>
      <w:rFonts w:ascii="Lucida Grande" w:hAnsi="Lucida Grande" w:cs="Lucida Grande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F21421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2142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21421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21421"/>
    <w:rPr>
      <w:rFonts w:asciiTheme="minorHAnsi" w:eastAsiaTheme="minorHAnsi" w:hAnsiTheme="minorHAnsi" w:cstheme="minorBidi"/>
      <w:lang w:eastAsia="en-US"/>
    </w:rPr>
  </w:style>
  <w:style w:type="character" w:styleId="GevolgdeHyperlink">
    <w:name w:val="FollowedHyperlink"/>
    <w:basedOn w:val="Standaardalinea-lettertype"/>
    <w:semiHidden/>
    <w:unhideWhenUsed/>
    <w:rsid w:val="00C110C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wbmt2.tudelft.nl/kt/plattegronden/bereikbaarheid_OWC.pdf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educationrooms.tudelft.n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delft.nl/over-tu-delft/contact-en-bereikbaarheid/plattegrond-en-gebouwen/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lumc.nl/over-het-lumc/contact/" TargetMode="External"/><Relationship Id="rId10" Type="http://schemas.openxmlformats.org/officeDocument/2006/relationships/hyperlink" Target="https://www.tudelft.nl/over-tu-delft/contact-en-bereikbaarheid/plattegrond-en-gebouwen/gebouw-34/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wbmt2.tudelft.nl/kt/plattegronden/bereikbaarheid_GK.pdf%2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32F657A562C48BAAF58A8FD95C811" ma:contentTypeVersion="4" ma:contentTypeDescription="Create a new document." ma:contentTypeScope="" ma:versionID="aa521d5521ca56a16e97eb327258362d">
  <xsd:schema xmlns:xsd="http://www.w3.org/2001/XMLSchema" xmlns:xs="http://www.w3.org/2001/XMLSchema" xmlns:p="http://schemas.microsoft.com/office/2006/metadata/properties" xmlns:ns2="79f12cac-e32f-46a3-afcd-b29263165a41" targetNamespace="http://schemas.microsoft.com/office/2006/metadata/properties" ma:root="true" ma:fieldsID="09af971df1f9cff0e4bf554ad8df4539" ns2:_="">
    <xsd:import namespace="79f12cac-e32f-46a3-afcd-b29263165a41"/>
    <xsd:element name="properties">
      <xsd:complexType>
        <xsd:sequence>
          <xsd:element name="documentManagement">
            <xsd:complexType>
              <xsd:all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12cac-e32f-46a3-afcd-b29263165a41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ddb8a3c1-9d30-4566-a99f-171146b76220}" ma:internalName="TaxCatchAll" ma:showField="CatchAllData" ma:web="79f12cac-e32f-46a3-afcd-b29263165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f12cac-e32f-46a3-afcd-b29263165a41"/>
  </documentManagement>
</p:properties>
</file>

<file path=customXml/itemProps1.xml><?xml version="1.0" encoding="utf-8"?>
<ds:datastoreItem xmlns:ds="http://schemas.openxmlformats.org/officeDocument/2006/customXml" ds:itemID="{FCEBA398-5FFB-4645-9B83-6988886C3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12cac-e32f-46a3-afcd-b29263165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8111CA-45D7-4513-8103-90D0AD545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5084E7-32D1-4ED4-93DD-6DD10E8D38B4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79f12cac-e32f-46a3-afcd-b29263165a4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Creja ontwerpen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Opmerking</dc:creator>
  <cp:lastModifiedBy>Anne Huijsman-Kuijpens - 3ME</cp:lastModifiedBy>
  <cp:revision>3</cp:revision>
  <dcterms:created xsi:type="dcterms:W3CDTF">2017-08-25T13:00:00Z</dcterms:created>
  <dcterms:modified xsi:type="dcterms:W3CDTF">2018-01-25T12:45:00Z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0x01010054E32F657A562C48BAAF58A8FD95C811</vt:lpwstr>
  </property>
  <property fmtid="{D5CDD505-2E9C-101B-9397-08002B2CF9AE}" pid="3" name="Academisch Jaar">
    <vt:lpwstr/>
  </property>
  <property fmtid="{D5CDD505-2E9C-101B-9397-08002B2CF9AE}" pid="4" name="Categorie">
    <vt:lpwstr>;#Docentenhandleiding;#</vt:lpwstr>
  </property>
  <property fmtid="{D5CDD505-2E9C-101B-9397-08002B2CF9AE}" pid="5" name="Studie">
    <vt:lpwstr>;#BSc;#MSc;#</vt:lpwstr>
  </property>
  <property fmtid="{D5CDD505-2E9C-101B-9397-08002B2CF9AE}" pid="6" name="Leerjaar">
    <vt:lpwstr>;#n.v.t.;#</vt:lpwstr>
  </property>
</Properties>
</file>